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C" w:rsidRDefault="00BF2B82" w:rsidP="00D859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e-DE"/>
        </w:rPr>
      </w:pPr>
      <w:r>
        <w:rPr>
          <w:noProof/>
          <w:sz w:val="16"/>
          <w:szCs w:val="16"/>
          <w:lang w:val="en-GB"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7" type="#_x0000_t62" style="position:absolute;margin-left:7in;margin-top:-30.05pt;width:243.55pt;height:26.3pt;z-index:251665920" adj="9902,37821" fillcolor="white [3201]" strokecolor="#92cddc [1944]" strokeweight="1pt">
            <v:fill opacity="52429f"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F2B82" w:rsidRPr="00BF2B82" w:rsidRDefault="00BF2B82">
                  <w:pPr>
                    <w:rPr>
                      <w:b/>
                      <w:sz w:val="28"/>
                      <w:szCs w:val="28"/>
                    </w:rPr>
                  </w:pPr>
                  <w:r w:rsidRPr="00BF2B82">
                    <w:rPr>
                      <w:b/>
                      <w:sz w:val="28"/>
                      <w:szCs w:val="28"/>
                    </w:rPr>
                    <w:t xml:space="preserve">Find us at the Scottish Pavilion </w:t>
                  </w:r>
                  <w:r w:rsidRPr="00BF2B82">
                    <w:rPr>
                      <w:b/>
                      <w:color w:val="000000" w:themeColor="text1"/>
                      <w:sz w:val="28"/>
                      <w:szCs w:val="28"/>
                    </w:rPr>
                    <w:t>1K15</w:t>
                  </w:r>
                </w:p>
              </w:txbxContent>
            </v:textbox>
          </v:shape>
        </w:pict>
      </w:r>
      <w:r w:rsidR="00D859FC">
        <w:rPr>
          <w:noProof/>
          <w:lang w:val="en-GB" w:eastAsia="en-GB"/>
        </w:rPr>
        <w:drawing>
          <wp:inline distT="0" distB="0" distL="0" distR="0">
            <wp:extent cx="7785321" cy="763249"/>
            <wp:effectExtent l="19050" t="0" r="6129" b="0"/>
            <wp:docPr id="1" name="Picture 117" descr="http://www.european-utility-week.com/uploads/Pages/site229_44620_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european-utility-week.com/uploads/Pages/site229_44620_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482" cy="76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837">
        <w:rPr>
          <w:noProof/>
          <w:lang w:val="en-GB" w:eastAsia="en-GB"/>
        </w:rPr>
        <w:drawing>
          <wp:inline distT="0" distB="0" distL="0" distR="0">
            <wp:extent cx="977900" cy="659765"/>
            <wp:effectExtent l="19050" t="0" r="0" b="0"/>
            <wp:docPr id="2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85" w:type="dxa"/>
        <w:tblInd w:w="-601" w:type="dxa"/>
        <w:tblLook w:val="04A0"/>
      </w:tblPr>
      <w:tblGrid>
        <w:gridCol w:w="2694"/>
        <w:gridCol w:w="2410"/>
        <w:gridCol w:w="9781"/>
      </w:tblGrid>
      <w:tr w:rsidR="00572B16" w:rsidRPr="001F1FE5" w:rsidTr="00572B16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6" w:rsidRPr="001F1FE5" w:rsidRDefault="00572B16" w:rsidP="001F1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GB"/>
              </w:rPr>
              <w:t>Organisation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6" w:rsidRPr="001F1FE5" w:rsidRDefault="00572B16" w:rsidP="001F1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GB" w:eastAsia="en-GB"/>
              </w:rPr>
              <w:t xml:space="preserve">Contact name </w:t>
            </w:r>
          </w:p>
        </w:tc>
        <w:tc>
          <w:tcPr>
            <w:tcW w:w="9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0449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val="en-GB" w:eastAsia="en-GB"/>
              </w:rPr>
            </w:pPr>
            <w:r w:rsidRPr="006F2837">
              <w:rPr>
                <w:rFonts w:eastAsia="Times New Roman" w:cs="Times New Roman"/>
                <w:b/>
                <w:bCs/>
                <w:color w:val="000000"/>
                <w:u w:val="single"/>
                <w:lang w:val="en-GB" w:eastAsia="en-GB"/>
              </w:rPr>
              <w:t>Summary and type of companies would like to meet</w:t>
            </w:r>
          </w:p>
        </w:tc>
      </w:tr>
      <w:tr w:rsidR="00572B16" w:rsidRPr="001F1FE5" w:rsidTr="00572B1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A2E Limited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David Ross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0449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 xml:space="preserve">A2E develop standards based solutions for Utilities, Meter and Device Manufacturers and developing bespoke solutions for the Internet of Things.  </w:t>
            </w:r>
            <w:r w:rsidRPr="006F2837">
              <w:rPr>
                <w:rFonts w:eastAsia="Times New Roman" w:cs="Times New Roman"/>
                <w:b/>
                <w:sz w:val="16"/>
                <w:szCs w:val="16"/>
                <w:u w:val="single"/>
                <w:lang w:val="en-GB" w:eastAsia="de-DE"/>
              </w:rPr>
              <w:t>Looking for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>: equipment manufacturers with hard/software product development needs</w:t>
            </w: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72B16" w:rsidRPr="001F1FE5" w:rsidTr="00572B1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Brainn Wave Ltd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Steve Coates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B3014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sz w:val="16"/>
                <w:szCs w:val="16"/>
                <w:lang w:val="en-US" w:eastAsia="de-DE"/>
              </w:rPr>
              <w:t xml:space="preserve">Expertise to discover access and fuse data into an analytics engine.  </w:t>
            </w: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r w:rsidRPr="006F2837">
              <w:rPr>
                <w:rFonts w:eastAsia="Times New Roman" w:cs="Times New Roman"/>
                <w:b/>
                <w:color w:val="000000"/>
                <w:sz w:val="16"/>
                <w:szCs w:val="16"/>
                <w:u w:val="single"/>
                <w:lang w:val="en-GB" w:eastAsia="en-GB"/>
              </w:rPr>
              <w:t>Looking for</w:t>
            </w: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: smart meter installation compa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nies (looking</w:t>
            </w: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to reduce cost), 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>partners that have similar challenges in analysing vast amounts of data to understand customers</w:t>
            </w:r>
          </w:p>
        </w:tc>
      </w:tr>
      <w:tr w:rsidR="00572B16" w:rsidRPr="001F1FE5" w:rsidTr="00572B16">
        <w:trPr>
          <w:trHeight w:val="31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lang w:val="en-GB" w:eastAsia="en-GB"/>
              </w:rPr>
              <w:t xml:space="preserve">Doosan Babcock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Gordon Watt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0449C7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i/>
                <w:iCs/>
                <w:sz w:val="16"/>
                <w:szCs w:val="16"/>
                <w:lang w:val="en-GB" w:eastAsia="de-DE"/>
              </w:rPr>
              <w:t xml:space="preserve">With full in-house energy analysis &amp; modelling capability, Doosan can understand our customers’ requirements to propose the optimal energy solution. </w:t>
            </w:r>
            <w:r w:rsidRPr="006F2837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u w:val="single"/>
                <w:lang w:val="en-GB" w:eastAsia="en-GB"/>
              </w:rPr>
              <w:t>Looking for:</w:t>
            </w:r>
            <w:r w:rsidRPr="006F2837">
              <w:rPr>
                <w:rFonts w:eastAsia="Times New Roman" w:cs="Times New Roman"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>Distributed Energy customers (Hospitals, local authorities, waste water, universities etc)</w:t>
            </w:r>
          </w:p>
        </w:tc>
      </w:tr>
      <w:tr w:rsidR="00572B16" w:rsidRPr="001F1FE5" w:rsidTr="00572B1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Dukosi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Charlie Johnston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0449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 xml:space="preserve">Developing silicon chip based near field wireless technology to monitor lithium-ion battery cells.  </w:t>
            </w:r>
            <w:r w:rsidRPr="006F2837">
              <w:rPr>
                <w:rFonts w:eastAsia="Times New Roman" w:cs="Times New Roman"/>
                <w:b/>
                <w:sz w:val="16"/>
                <w:szCs w:val="16"/>
                <w:u w:val="single"/>
                <w:lang w:val="en-GB" w:eastAsia="de-DE"/>
              </w:rPr>
              <w:t>Looking for: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 xml:space="preserve"> contacts in Grid Energy and Renewables to explore how Dukosi’s technology might benefit the data capture/analysis/monitoring capability for lithium-ion battery cells.</w:t>
            </w:r>
          </w:p>
        </w:tc>
      </w:tr>
      <w:tr w:rsidR="00572B16" w:rsidRPr="001F1FE5" w:rsidTr="00572B1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Net Things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Graeme Robertson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6F2837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D</w:t>
            </w:r>
            <w:r w:rsidRPr="006F2837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 xml:space="preserve">eveloped the world’s first web-enabled monitoring and control system for small commercial and residential properties.  </w:t>
            </w:r>
            <w:r w:rsidRPr="006F2837">
              <w:rPr>
                <w:rFonts w:cs="Arial"/>
                <w:b/>
                <w:color w:val="222222"/>
                <w:sz w:val="16"/>
                <w:szCs w:val="16"/>
                <w:u w:val="single"/>
                <w:shd w:val="clear" w:color="auto" w:fill="FFFFFF"/>
              </w:rPr>
              <w:t>Looking to supply</w:t>
            </w:r>
            <w:r w:rsidRPr="006F2837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>: Energy services companies; Utilities; Energy technology distributors</w:t>
            </w:r>
          </w:p>
        </w:tc>
      </w:tr>
      <w:tr w:rsidR="00572B16" w:rsidRPr="001F1FE5" w:rsidTr="00572B1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Open Grid Systems Ltd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Gordon Jahn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48777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Services and products 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 xml:space="preserve">focussed on model-driven software engineering and cutting-edge technologies, providing: information modelling; data transformation; data-exchange; visualisation and power system network analysis software.  </w:t>
            </w:r>
            <w:r w:rsidRPr="006F2837">
              <w:rPr>
                <w:rFonts w:eastAsia="Times New Roman" w:cs="Times New Roman"/>
                <w:b/>
                <w:sz w:val="16"/>
                <w:szCs w:val="16"/>
                <w:u w:val="single"/>
                <w:lang w:val="en-GB" w:eastAsia="de-DE"/>
              </w:rPr>
              <w:t>Looking for: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 xml:space="preserve"> utilities and other service providers looking to structure data</w:t>
            </w:r>
          </w:p>
        </w:tc>
      </w:tr>
      <w:tr w:rsidR="00572B16" w:rsidRPr="001F1FE5" w:rsidTr="00572B1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Power Networks Demonstration Centre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Steven Whyte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8F3EE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W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>orld class facility with a real distribution network designed to accelerate development, testing and demonstration of smart grid technologies.  Looking for: Electricity network operators, OEMs,Technology developers, research/funding partners</w:t>
            </w:r>
          </w:p>
        </w:tc>
      </w:tr>
      <w:tr w:rsidR="00572B16" w:rsidRPr="001F1FE5" w:rsidTr="00572B1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Stream Technologies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Mohsen Shakoor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3413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 xml:space="preserve">Experience in providing connectivity services for M2M/IoT, significant client base in the Utilities sector. Able to provide global connectivity services across multiple types of networks and operators via a single platform. </w:t>
            </w:r>
            <w:r w:rsidRPr="006F2837">
              <w:rPr>
                <w:rFonts w:eastAsia="Times New Roman" w:cs="Times New Roman"/>
                <w:b/>
                <w:color w:val="000000"/>
                <w:sz w:val="16"/>
                <w:szCs w:val="16"/>
                <w:u w:val="single"/>
                <w:lang w:val="en-GB" w:eastAsia="en-GB"/>
              </w:rPr>
              <w:t>Looking for:</w:t>
            </w: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 xml:space="preserve">Customers requiring machine-to-machine (M2M) and internet of things (IoT) connectivity. </w:t>
            </w:r>
          </w:p>
        </w:tc>
      </w:tr>
      <w:tr w:rsidR="00572B16" w:rsidRPr="001F1FE5" w:rsidTr="00572B1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Sunamp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Susan Dinwoodie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6F2837">
            <w:pPr>
              <w:spacing w:before="60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r w:rsidRPr="006F2837">
              <w:rPr>
                <w:rFonts w:cs="Arial"/>
                <w:sz w:val="16"/>
                <w:szCs w:val="16"/>
                <w:lang w:val="en-GB"/>
              </w:rPr>
              <w:t xml:space="preserve">Sunamp heat batteries help solve numerous problems by storing energy as heat, when that energy is available and releasing it when needed. Looking for: 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>new partners for large roll-outs in new markets, either utilities or OEMs or distribution partners; also potential technological partners for large pilot projects / demonstration projects</w:t>
            </w:r>
          </w:p>
        </w:tc>
      </w:tr>
      <w:tr w:rsidR="00572B16" w:rsidRPr="001F1FE5" w:rsidTr="00572B1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Swarmonline Ltd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Andrew Duncan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6F2837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 Design apps using cutting edge technology to drive business improvement.  </w:t>
            </w:r>
            <w:r w:rsidRPr="006F2837">
              <w:rPr>
                <w:rFonts w:eastAsia="Times New Roman" w:cs="Times New Roman"/>
                <w:b/>
                <w:color w:val="000000"/>
                <w:sz w:val="16"/>
                <w:szCs w:val="16"/>
                <w:u w:val="single"/>
                <w:lang w:val="en-GB" w:eastAsia="en-GB"/>
              </w:rPr>
              <w:t>Looking for</w:t>
            </w: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6F2837">
              <w:rPr>
                <w:rFonts w:cs="Arial"/>
                <w:sz w:val="16"/>
                <w:szCs w:val="16"/>
              </w:rPr>
              <w:t>contacts from companies with a developed smart meter programme, and discussion with companies providing a valuable service into the Utilities industry.</w:t>
            </w:r>
          </w:p>
        </w:tc>
      </w:tr>
      <w:tr w:rsidR="00572B16" w:rsidRPr="001F1FE5" w:rsidTr="00572B16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Synaptec Ltd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6" w:rsidRPr="001F1FE5" w:rsidRDefault="00572B16" w:rsidP="006F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1FE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Philip Orr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B16" w:rsidRPr="006F2837" w:rsidRDefault="00572B16" w:rsidP="002E6BA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6F2837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r w:rsidRPr="006F2837">
              <w:rPr>
                <w:rFonts w:eastAsia="Times New Roman" w:cs="Times New Roman"/>
                <w:sz w:val="16"/>
                <w:szCs w:val="16"/>
                <w:lang w:val="en-GB" w:eastAsia="de-DE"/>
              </w:rPr>
              <w:t>Synaptec reduces electrical power generation and transmission costs by improving resilience, preventing circuit damage, and minimizing civil works using sensor technology.  Looking for: vendors in the instrumentation, protection, and control space, and utilities and network operators.</w:t>
            </w:r>
          </w:p>
        </w:tc>
      </w:tr>
    </w:tbl>
    <w:p w:rsidR="006F2837" w:rsidRDefault="006F2837" w:rsidP="001F1FE5">
      <w:pPr>
        <w:pStyle w:val="Footer"/>
        <w:tabs>
          <w:tab w:val="clear" w:pos="4513"/>
          <w:tab w:val="clear" w:pos="9026"/>
          <w:tab w:val="left" w:pos="5985"/>
        </w:tabs>
        <w:rPr>
          <w:sz w:val="16"/>
          <w:szCs w:val="16"/>
        </w:rPr>
      </w:pPr>
    </w:p>
    <w:p w:rsidR="001F1FE5" w:rsidRPr="006F2837" w:rsidRDefault="001F1FE5" w:rsidP="001F1FE5">
      <w:pPr>
        <w:pStyle w:val="Footer"/>
        <w:tabs>
          <w:tab w:val="clear" w:pos="4513"/>
          <w:tab w:val="clear" w:pos="9026"/>
          <w:tab w:val="left" w:pos="5985"/>
        </w:tabs>
        <w:rPr>
          <w:sz w:val="16"/>
          <w:szCs w:val="16"/>
        </w:rPr>
      </w:pPr>
      <w:r w:rsidRPr="006F2837">
        <w:rPr>
          <w:sz w:val="16"/>
          <w:szCs w:val="16"/>
        </w:rPr>
        <w:t xml:space="preserve">For further information on Enterprise Europe Network’s matchmaking at European Utility Week 2017 please email Jane Watters – </w:t>
      </w:r>
      <w:hyperlink r:id="rId10" w:history="1">
        <w:r w:rsidR="006F2837" w:rsidRPr="006F2837">
          <w:rPr>
            <w:rStyle w:val="Hyperlink"/>
            <w:sz w:val="16"/>
            <w:szCs w:val="16"/>
          </w:rPr>
          <w:t>jane.watters@scotent.co.uk</w:t>
        </w:r>
      </w:hyperlink>
      <w:r w:rsidR="006F2837" w:rsidRPr="006F2837">
        <w:rPr>
          <w:sz w:val="16"/>
          <w:szCs w:val="16"/>
        </w:rPr>
        <w:t xml:space="preserve"> </w:t>
      </w:r>
    </w:p>
    <w:sectPr w:rsidR="001F1FE5" w:rsidRPr="006F2837" w:rsidSect="00D859FC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AE" w:rsidRDefault="002E6BAE" w:rsidP="00D859FC">
      <w:pPr>
        <w:spacing w:after="0" w:line="240" w:lineRule="auto"/>
      </w:pPr>
      <w:r>
        <w:separator/>
      </w:r>
    </w:p>
  </w:endnote>
  <w:endnote w:type="continuationSeparator" w:id="0">
    <w:p w:rsidR="002E6BAE" w:rsidRDefault="002E6BAE" w:rsidP="00D8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8986"/>
      <w:docPartObj>
        <w:docPartGallery w:val="Page Numbers (Bottom of Page)"/>
        <w:docPartUnique/>
      </w:docPartObj>
    </w:sdtPr>
    <w:sdtContent>
      <w:p w:rsidR="002E6BAE" w:rsidRDefault="002E6BAE" w:rsidP="004447BB">
        <w:pPr>
          <w:pStyle w:val="Footer"/>
          <w:jc w:val="right"/>
        </w:pPr>
        <w:r>
          <w:t xml:space="preserve">Page </w:t>
        </w:r>
        <w:fldSimple w:instr=" PAGE   \* MERGEFORMAT ">
          <w:r w:rsidR="008B4E3C">
            <w:rPr>
              <w:noProof/>
            </w:rPr>
            <w:t>1</w:t>
          </w:r>
        </w:fldSimple>
      </w:p>
    </w:sdtContent>
  </w:sdt>
  <w:p w:rsidR="002E6BAE" w:rsidRDefault="002E6BAE" w:rsidP="001F1FE5">
    <w:pPr>
      <w:pStyle w:val="Footer"/>
      <w:tabs>
        <w:tab w:val="clear" w:pos="4513"/>
        <w:tab w:val="clear" w:pos="9026"/>
        <w:tab w:val="left" w:pos="59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AE" w:rsidRDefault="002E6BAE" w:rsidP="00D859FC">
      <w:pPr>
        <w:spacing w:after="0" w:line="240" w:lineRule="auto"/>
      </w:pPr>
      <w:r>
        <w:separator/>
      </w:r>
    </w:p>
  </w:footnote>
  <w:footnote w:type="continuationSeparator" w:id="0">
    <w:p w:rsidR="002E6BAE" w:rsidRDefault="002E6BAE" w:rsidP="00D8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382D"/>
    <w:multiLevelType w:val="hybridMultilevel"/>
    <w:tmpl w:val="5AB06A28"/>
    <w:lvl w:ilvl="0" w:tplc="08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25D16"/>
    <w:multiLevelType w:val="hybridMultilevel"/>
    <w:tmpl w:val="9932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59FC"/>
    <w:rsid w:val="00021851"/>
    <w:rsid w:val="00026CD5"/>
    <w:rsid w:val="000308EB"/>
    <w:rsid w:val="000449C7"/>
    <w:rsid w:val="00084AEB"/>
    <w:rsid w:val="00095A4D"/>
    <w:rsid w:val="000A7BE7"/>
    <w:rsid w:val="000B4199"/>
    <w:rsid w:val="000C32A9"/>
    <w:rsid w:val="000C3DD7"/>
    <w:rsid w:val="000D036F"/>
    <w:rsid w:val="000F0187"/>
    <w:rsid w:val="00147453"/>
    <w:rsid w:val="00157819"/>
    <w:rsid w:val="001647D2"/>
    <w:rsid w:val="00170A81"/>
    <w:rsid w:val="001907C6"/>
    <w:rsid w:val="001E6911"/>
    <w:rsid w:val="001F19E4"/>
    <w:rsid w:val="001F1FE5"/>
    <w:rsid w:val="00214BA4"/>
    <w:rsid w:val="00224651"/>
    <w:rsid w:val="00231718"/>
    <w:rsid w:val="002503A4"/>
    <w:rsid w:val="00253A20"/>
    <w:rsid w:val="0025707E"/>
    <w:rsid w:val="002E1B50"/>
    <w:rsid w:val="002E6BAE"/>
    <w:rsid w:val="00302277"/>
    <w:rsid w:val="00304395"/>
    <w:rsid w:val="0031354B"/>
    <w:rsid w:val="00317355"/>
    <w:rsid w:val="00322328"/>
    <w:rsid w:val="00332DEA"/>
    <w:rsid w:val="003413E5"/>
    <w:rsid w:val="00353C88"/>
    <w:rsid w:val="003615D9"/>
    <w:rsid w:val="00371D1D"/>
    <w:rsid w:val="003A3D91"/>
    <w:rsid w:val="003A55AF"/>
    <w:rsid w:val="003E688A"/>
    <w:rsid w:val="00412147"/>
    <w:rsid w:val="00432CFB"/>
    <w:rsid w:val="004447BB"/>
    <w:rsid w:val="00467CDF"/>
    <w:rsid w:val="0048777D"/>
    <w:rsid w:val="00493A02"/>
    <w:rsid w:val="004D496B"/>
    <w:rsid w:val="004F12EB"/>
    <w:rsid w:val="00506902"/>
    <w:rsid w:val="00546DE1"/>
    <w:rsid w:val="00550C21"/>
    <w:rsid w:val="00561422"/>
    <w:rsid w:val="00572B16"/>
    <w:rsid w:val="005A0FFD"/>
    <w:rsid w:val="005A3F84"/>
    <w:rsid w:val="005D4E68"/>
    <w:rsid w:val="005E3670"/>
    <w:rsid w:val="00604407"/>
    <w:rsid w:val="00616BF7"/>
    <w:rsid w:val="00624D8F"/>
    <w:rsid w:val="006430EA"/>
    <w:rsid w:val="006536B1"/>
    <w:rsid w:val="0068209C"/>
    <w:rsid w:val="00691EC8"/>
    <w:rsid w:val="006A4B9E"/>
    <w:rsid w:val="006E7875"/>
    <w:rsid w:val="006F15D3"/>
    <w:rsid w:val="006F1C9E"/>
    <w:rsid w:val="006F2837"/>
    <w:rsid w:val="0072407D"/>
    <w:rsid w:val="0074643C"/>
    <w:rsid w:val="0075273A"/>
    <w:rsid w:val="007A0B73"/>
    <w:rsid w:val="007C360A"/>
    <w:rsid w:val="008126AF"/>
    <w:rsid w:val="0082498D"/>
    <w:rsid w:val="00837BFC"/>
    <w:rsid w:val="008440F5"/>
    <w:rsid w:val="00846150"/>
    <w:rsid w:val="00851620"/>
    <w:rsid w:val="00856B94"/>
    <w:rsid w:val="0086118C"/>
    <w:rsid w:val="008B4E3C"/>
    <w:rsid w:val="008C0509"/>
    <w:rsid w:val="008C20DF"/>
    <w:rsid w:val="008D2499"/>
    <w:rsid w:val="008D6B30"/>
    <w:rsid w:val="008F3EE4"/>
    <w:rsid w:val="00935343"/>
    <w:rsid w:val="00947396"/>
    <w:rsid w:val="00970356"/>
    <w:rsid w:val="009A553C"/>
    <w:rsid w:val="009B3393"/>
    <w:rsid w:val="009C4293"/>
    <w:rsid w:val="009E439C"/>
    <w:rsid w:val="009E62BC"/>
    <w:rsid w:val="00A17DF7"/>
    <w:rsid w:val="00A75AE3"/>
    <w:rsid w:val="00AD6370"/>
    <w:rsid w:val="00AF39FC"/>
    <w:rsid w:val="00B14F9E"/>
    <w:rsid w:val="00B30145"/>
    <w:rsid w:val="00B80352"/>
    <w:rsid w:val="00B913F7"/>
    <w:rsid w:val="00BB43AA"/>
    <w:rsid w:val="00BB4981"/>
    <w:rsid w:val="00BD5156"/>
    <w:rsid w:val="00BD6703"/>
    <w:rsid w:val="00BF2B82"/>
    <w:rsid w:val="00BF2C07"/>
    <w:rsid w:val="00BF6812"/>
    <w:rsid w:val="00C008C7"/>
    <w:rsid w:val="00C142BF"/>
    <w:rsid w:val="00C166DF"/>
    <w:rsid w:val="00C4720B"/>
    <w:rsid w:val="00C534E3"/>
    <w:rsid w:val="00C73FFB"/>
    <w:rsid w:val="00C972ED"/>
    <w:rsid w:val="00CB297F"/>
    <w:rsid w:val="00CF629A"/>
    <w:rsid w:val="00D321EC"/>
    <w:rsid w:val="00D859FC"/>
    <w:rsid w:val="00D86321"/>
    <w:rsid w:val="00D925C7"/>
    <w:rsid w:val="00D959B8"/>
    <w:rsid w:val="00DB4DD9"/>
    <w:rsid w:val="00DB71C1"/>
    <w:rsid w:val="00DC0194"/>
    <w:rsid w:val="00DC14BF"/>
    <w:rsid w:val="00DE578D"/>
    <w:rsid w:val="00DF4E36"/>
    <w:rsid w:val="00E023F7"/>
    <w:rsid w:val="00E057BE"/>
    <w:rsid w:val="00E07E61"/>
    <w:rsid w:val="00E12CCC"/>
    <w:rsid w:val="00E3712D"/>
    <w:rsid w:val="00EA3FFE"/>
    <w:rsid w:val="00EB6D75"/>
    <w:rsid w:val="00F20A08"/>
    <w:rsid w:val="00F20B29"/>
    <w:rsid w:val="00F24C18"/>
    <w:rsid w:val="00F265E6"/>
    <w:rsid w:val="00F57B9B"/>
    <w:rsid w:val="00F8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allout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F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9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59FC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FC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D8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9FC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8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FC"/>
    <w:rPr>
      <w:lang w:val="de-DE"/>
    </w:rPr>
  </w:style>
  <w:style w:type="paragraph" w:styleId="ListParagraph">
    <w:name w:val="List Paragraph"/>
    <w:basedOn w:val="Normal"/>
    <w:uiPriority w:val="34"/>
    <w:qFormat/>
    <w:rsid w:val="00353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C5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e.watters@scotent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04A2"/>
    <w:rsid w:val="00050EFD"/>
    <w:rsid w:val="004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91A24789CE41FDB12EE9506DBD2F71">
    <w:name w:val="9D91A24789CE41FDB12EE9506DBD2F71"/>
    <w:rsid w:val="004F04A2"/>
  </w:style>
  <w:style w:type="paragraph" w:customStyle="1" w:styleId="83CED84A4531476E841F79CD342CAF2F">
    <w:name w:val="83CED84A4531476E841F79CD342CAF2F"/>
    <w:rsid w:val="00050EFD"/>
  </w:style>
  <w:style w:type="paragraph" w:customStyle="1" w:styleId="F97E6D3DE27F4B77A103B681482CBE04">
    <w:name w:val="F97E6D3DE27F4B77A103B681482CBE04"/>
    <w:rsid w:val="00050E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3DE5D-C889-4D09-97A0-F5C991FE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Blyth</dc:creator>
  <cp:lastModifiedBy>wattej</cp:lastModifiedBy>
  <cp:revision>3</cp:revision>
  <dcterms:created xsi:type="dcterms:W3CDTF">2017-09-19T14:36:00Z</dcterms:created>
  <dcterms:modified xsi:type="dcterms:W3CDTF">2017-09-19T14:37:00Z</dcterms:modified>
</cp:coreProperties>
</file>